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67" w:rsidRDefault="00FE606A">
      <w:pPr>
        <w:jc w:val="center"/>
        <w:rPr>
          <w:sz w:val="96"/>
          <w:szCs w:val="96"/>
        </w:rPr>
      </w:pPr>
      <w:r>
        <w:rPr>
          <w:noProof/>
          <w:sz w:val="96"/>
          <w:szCs w:val="96"/>
        </w:rPr>
        <w:drawing>
          <wp:inline distT="0" distB="0" distL="0" distR="0">
            <wp:extent cx="2352675" cy="1943100"/>
            <wp:effectExtent l="0" t="0" r="0" b="0"/>
            <wp:docPr id="1" name="image2.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Shape, arrow&#10;&#10;Description automatically generated"/>
                    <pic:cNvPicPr preferRelativeResize="0"/>
                  </pic:nvPicPr>
                  <pic:blipFill>
                    <a:blip r:embed="rId6"/>
                    <a:srcRect/>
                    <a:stretch>
                      <a:fillRect/>
                    </a:stretch>
                  </pic:blipFill>
                  <pic:spPr>
                    <a:xfrm>
                      <a:off x="0" y="0"/>
                      <a:ext cx="2352675" cy="1943100"/>
                    </a:xfrm>
                    <a:prstGeom prst="rect">
                      <a:avLst/>
                    </a:prstGeom>
                    <a:ln/>
                  </pic:spPr>
                </pic:pic>
              </a:graphicData>
            </a:graphic>
          </wp:inline>
        </w:drawing>
      </w:r>
    </w:p>
    <w:p w:rsidR="00CE2C67" w:rsidRDefault="00FE606A">
      <w:pPr>
        <w:spacing w:after="0" w:line="240" w:lineRule="auto"/>
        <w:jc w:val="center"/>
        <w:rPr>
          <w:rFonts w:ascii="Dancing Script" w:eastAsia="Dancing Script" w:hAnsi="Dancing Script" w:cs="Dancing Script"/>
          <w:b/>
          <w:color w:val="CC0000"/>
          <w:sz w:val="96"/>
          <w:szCs w:val="96"/>
        </w:rPr>
      </w:pPr>
      <w:r>
        <w:rPr>
          <w:rFonts w:ascii="Dancing Script" w:eastAsia="Dancing Script" w:hAnsi="Dancing Script" w:cs="Dancing Script"/>
          <w:b/>
          <w:color w:val="CC0000"/>
          <w:sz w:val="96"/>
          <w:szCs w:val="96"/>
        </w:rPr>
        <w:t>SWEETHEART</w:t>
      </w:r>
    </w:p>
    <w:p w:rsidR="00CE2C67" w:rsidRDefault="00FE606A">
      <w:pPr>
        <w:spacing w:after="0" w:line="240" w:lineRule="auto"/>
        <w:jc w:val="center"/>
        <w:rPr>
          <w:rFonts w:ascii="Dancing Script" w:eastAsia="Dancing Script" w:hAnsi="Dancing Script" w:cs="Dancing Script"/>
          <w:b/>
          <w:color w:val="CC0000"/>
          <w:sz w:val="96"/>
          <w:szCs w:val="96"/>
        </w:rPr>
      </w:pPr>
      <w:r>
        <w:rPr>
          <w:rFonts w:ascii="Dancing Script" w:eastAsia="Dancing Script" w:hAnsi="Dancing Script" w:cs="Dancing Script"/>
          <w:b/>
          <w:color w:val="CC0000"/>
          <w:sz w:val="96"/>
          <w:szCs w:val="96"/>
        </w:rPr>
        <w:t>SWING</w:t>
      </w:r>
    </w:p>
    <w:p w:rsidR="00CE2C67" w:rsidRDefault="00FE606A">
      <w:pPr>
        <w:spacing w:after="0" w:line="240" w:lineRule="auto"/>
        <w:jc w:val="center"/>
        <w:rPr>
          <w:rFonts w:ascii="Dancing Script" w:eastAsia="Dancing Script" w:hAnsi="Dancing Script" w:cs="Dancing Script"/>
          <w:b/>
          <w:color w:val="CC0000"/>
          <w:sz w:val="96"/>
          <w:szCs w:val="96"/>
        </w:rPr>
      </w:pPr>
      <w:r>
        <w:rPr>
          <w:rFonts w:ascii="Dancing Script" w:eastAsia="Dancing Script" w:hAnsi="Dancing Script" w:cs="Dancing Script"/>
          <w:b/>
          <w:noProof/>
          <w:color w:val="CC0000"/>
          <w:sz w:val="96"/>
          <w:szCs w:val="96"/>
        </w:rPr>
        <w:drawing>
          <wp:inline distT="0" distB="0" distL="0" distR="0">
            <wp:extent cx="1962150" cy="1962150"/>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1962150" cy="1962150"/>
                    </a:xfrm>
                    <a:prstGeom prst="rect">
                      <a:avLst/>
                    </a:prstGeom>
                    <a:ln/>
                  </pic:spPr>
                </pic:pic>
              </a:graphicData>
            </a:graphic>
          </wp:inline>
        </w:drawing>
      </w:r>
      <w:r>
        <w:rPr>
          <w:rFonts w:ascii="Dancing Script" w:eastAsia="Dancing Script" w:hAnsi="Dancing Script" w:cs="Dancing Script"/>
          <w:b/>
          <w:noProof/>
          <w:color w:val="CC0000"/>
          <w:sz w:val="96"/>
          <w:szCs w:val="96"/>
        </w:rPr>
        <w:drawing>
          <wp:inline distT="114300" distB="114300" distL="114300" distR="114300">
            <wp:extent cx="2890838" cy="20795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90838" cy="2079538"/>
                    </a:xfrm>
                    <a:prstGeom prst="rect">
                      <a:avLst/>
                    </a:prstGeom>
                    <a:ln/>
                  </pic:spPr>
                </pic:pic>
              </a:graphicData>
            </a:graphic>
          </wp:inline>
        </w:drawing>
      </w:r>
    </w:p>
    <w:p w:rsidR="00CE2C67" w:rsidRDefault="00FE606A">
      <w:pPr>
        <w:spacing w:after="0" w:line="480" w:lineRule="auto"/>
        <w:jc w:val="center"/>
        <w:rPr>
          <w:rFonts w:ascii="Dancing Script" w:eastAsia="Dancing Script" w:hAnsi="Dancing Script" w:cs="Dancing Script"/>
          <w:color w:val="660033"/>
          <w:sz w:val="72"/>
          <w:szCs w:val="72"/>
        </w:rPr>
      </w:pPr>
      <w:r>
        <w:rPr>
          <w:rFonts w:ascii="Dancing Script" w:eastAsia="Dancing Script" w:hAnsi="Dancing Script" w:cs="Dancing Script"/>
          <w:color w:val="660033"/>
          <w:sz w:val="72"/>
          <w:szCs w:val="72"/>
        </w:rPr>
        <w:t>February 9</w:t>
      </w:r>
      <w:r>
        <w:rPr>
          <w:rFonts w:ascii="Dancing Script" w:eastAsia="Dancing Script" w:hAnsi="Dancing Script" w:cs="Dancing Script"/>
          <w:color w:val="660033"/>
          <w:sz w:val="72"/>
          <w:szCs w:val="72"/>
          <w:vertAlign w:val="superscript"/>
        </w:rPr>
        <w:t>th</w:t>
      </w:r>
      <w:r>
        <w:rPr>
          <w:rFonts w:ascii="Dancing Script" w:eastAsia="Dancing Script" w:hAnsi="Dancing Script" w:cs="Dancing Script"/>
          <w:color w:val="660033"/>
          <w:sz w:val="72"/>
          <w:szCs w:val="72"/>
        </w:rPr>
        <w:t>-11</w:t>
      </w:r>
      <w:r>
        <w:rPr>
          <w:rFonts w:ascii="Dancing Script" w:eastAsia="Dancing Script" w:hAnsi="Dancing Script" w:cs="Dancing Script"/>
          <w:color w:val="660033"/>
          <w:sz w:val="72"/>
          <w:szCs w:val="72"/>
          <w:vertAlign w:val="superscript"/>
        </w:rPr>
        <w:t>th</w:t>
      </w:r>
      <w:r>
        <w:rPr>
          <w:rFonts w:ascii="Dancing Script" w:eastAsia="Dancing Script" w:hAnsi="Dancing Script" w:cs="Dancing Script"/>
          <w:color w:val="660033"/>
          <w:sz w:val="72"/>
          <w:szCs w:val="72"/>
        </w:rPr>
        <w:t xml:space="preserve"> 2024</w:t>
      </w:r>
    </w:p>
    <w:p w:rsidR="00CE2C67" w:rsidRDefault="00FE606A">
      <w:pPr>
        <w:spacing w:after="0" w:line="480" w:lineRule="auto"/>
        <w:jc w:val="center"/>
        <w:rPr>
          <w:rFonts w:ascii="Dancing Script" w:eastAsia="Dancing Script" w:hAnsi="Dancing Script" w:cs="Dancing Script"/>
          <w:color w:val="660033"/>
          <w:sz w:val="72"/>
          <w:szCs w:val="72"/>
        </w:rPr>
      </w:pPr>
      <w:r>
        <w:rPr>
          <w:rFonts w:ascii="Dancing Script" w:eastAsia="Dancing Script" w:hAnsi="Dancing Script" w:cs="Dancing Script"/>
          <w:color w:val="660033"/>
          <w:sz w:val="72"/>
          <w:szCs w:val="72"/>
        </w:rPr>
        <w:t>Lawton, Oklahoma</w:t>
      </w:r>
    </w:p>
    <w:p w:rsidR="00CE2C67" w:rsidRDefault="00CE2C67">
      <w:pPr>
        <w:spacing w:after="0"/>
        <w:rPr>
          <w:rFonts w:ascii="Arial" w:eastAsia="Arial" w:hAnsi="Arial" w:cs="Arial"/>
          <w:sz w:val="24"/>
          <w:szCs w:val="24"/>
        </w:rPr>
      </w:pPr>
    </w:p>
    <w:p w:rsidR="00FE606A" w:rsidRDefault="00FE606A">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lastRenderedPageBreak/>
        <w:t>Dear Forensics Community,</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 xml:space="preserve">The forensics teams of Cameron University and West Texas A&amp;M University are honored to invite you to this year's </w:t>
      </w:r>
      <w:r>
        <w:rPr>
          <w:rFonts w:ascii="Arial" w:eastAsia="Arial" w:hAnsi="Arial" w:cs="Arial"/>
          <w:i/>
          <w:sz w:val="24"/>
          <w:szCs w:val="24"/>
        </w:rPr>
        <w:t>Sweetheart Swing</w:t>
      </w:r>
      <w:r>
        <w:rPr>
          <w:rFonts w:ascii="Arial" w:eastAsia="Arial" w:hAnsi="Arial" w:cs="Arial"/>
          <w:sz w:val="24"/>
          <w:szCs w:val="24"/>
        </w:rPr>
        <w:t>, which will be hosted on the campus of Cameron University on February, 9-11, 2024.</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rPr>
      </w:pPr>
      <w:r>
        <w:rPr>
          <w:rFonts w:ascii="Arial" w:eastAsia="Arial" w:hAnsi="Arial" w:cs="Arial"/>
          <w:sz w:val="24"/>
          <w:szCs w:val="24"/>
        </w:rPr>
        <w:t>We invite you to join us for a weekend featuring:</w:t>
      </w:r>
    </w:p>
    <w:p w:rsidR="00CE2C67" w:rsidRDefault="00CE2C67">
      <w:pPr>
        <w:spacing w:after="0"/>
        <w:rPr>
          <w:rFonts w:ascii="Arial" w:eastAsia="Arial" w:hAnsi="Arial" w:cs="Arial"/>
          <w:sz w:val="24"/>
          <w:szCs w:val="24"/>
        </w:rPr>
      </w:pPr>
    </w:p>
    <w:p w:rsidR="00CE2C67" w:rsidRDefault="00FE606A">
      <w:pPr>
        <w:widowControl w:val="0"/>
        <w:numPr>
          <w:ilvl w:val="0"/>
          <w:numId w:val="1"/>
        </w:numPr>
        <w:spacing w:after="0" w:line="283" w:lineRule="auto"/>
        <w:rPr>
          <w:rFonts w:ascii="Arial" w:eastAsia="Arial" w:hAnsi="Arial" w:cs="Arial"/>
          <w:sz w:val="24"/>
          <w:szCs w:val="24"/>
        </w:rPr>
      </w:pPr>
      <w:r>
        <w:rPr>
          <w:rFonts w:ascii="Arial" w:eastAsia="Arial" w:hAnsi="Arial" w:cs="Arial"/>
          <w:sz w:val="24"/>
          <w:szCs w:val="24"/>
        </w:rPr>
        <w:t>2 AFA Individual Event Tournaments</w:t>
      </w:r>
    </w:p>
    <w:p w:rsidR="00CE2C67" w:rsidRDefault="00FE606A">
      <w:pPr>
        <w:widowControl w:val="0"/>
        <w:numPr>
          <w:ilvl w:val="0"/>
          <w:numId w:val="1"/>
        </w:numPr>
        <w:spacing w:after="0" w:line="283" w:lineRule="auto"/>
        <w:rPr>
          <w:rFonts w:ascii="Arial" w:eastAsia="Arial" w:hAnsi="Arial" w:cs="Arial"/>
          <w:sz w:val="24"/>
          <w:szCs w:val="24"/>
        </w:rPr>
      </w:pPr>
      <w:r>
        <w:rPr>
          <w:rFonts w:ascii="Arial" w:eastAsia="Arial" w:hAnsi="Arial" w:cs="Arial"/>
          <w:sz w:val="24"/>
          <w:szCs w:val="24"/>
        </w:rPr>
        <w:t xml:space="preserve">IPDA Debate </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 xml:space="preserve">Registration will take place on </w:t>
      </w:r>
      <w:hyperlink r:id="rId9">
        <w:r>
          <w:rPr>
            <w:rFonts w:ascii="Arial" w:eastAsia="Arial" w:hAnsi="Arial" w:cs="Arial"/>
            <w:color w:val="1155CC"/>
            <w:sz w:val="24"/>
            <w:szCs w:val="24"/>
            <w:u w:val="single"/>
          </w:rPr>
          <w:t>www.speechwire.com</w:t>
        </w:r>
      </w:hyperlink>
      <w:r>
        <w:rPr>
          <w:rFonts w:ascii="Arial" w:eastAsia="Arial" w:hAnsi="Arial" w:cs="Arial"/>
          <w:sz w:val="24"/>
          <w:szCs w:val="24"/>
        </w:rPr>
        <w:t>.</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IPDA competitors will be able to compete in both IE tournaments.</w:t>
      </w:r>
    </w:p>
    <w:p w:rsidR="00CE2C67" w:rsidRDefault="00CE2C67">
      <w:pPr>
        <w:spacing w:after="0"/>
        <w:rPr>
          <w:rFonts w:ascii="Arial" w:eastAsia="Arial" w:hAnsi="Arial" w:cs="Arial"/>
          <w:sz w:val="24"/>
          <w:szCs w:val="24"/>
        </w:rPr>
      </w:pP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We hope to welcome you to Lawton in February and look forward to receiving your entry by Tuesday, February 6, 2024, at 5:00 p</w:t>
      </w:r>
      <w:r>
        <w:rPr>
          <w:rFonts w:ascii="Arial" w:eastAsia="Arial" w:hAnsi="Arial" w:cs="Arial"/>
          <w:sz w:val="24"/>
          <w:szCs w:val="24"/>
        </w:rPr>
        <w:t>.m.</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Sincerely,</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 xml:space="preserve">Katie Stringer  </w:t>
      </w:r>
    </w:p>
    <w:p w:rsidR="00CE2C67" w:rsidRDefault="00FE606A">
      <w:pPr>
        <w:spacing w:after="0"/>
        <w:rPr>
          <w:rFonts w:ascii="Arial" w:eastAsia="Arial" w:hAnsi="Arial" w:cs="Arial"/>
          <w:sz w:val="24"/>
          <w:szCs w:val="24"/>
        </w:rPr>
      </w:pPr>
      <w:r>
        <w:rPr>
          <w:rFonts w:ascii="Arial" w:eastAsia="Arial" w:hAnsi="Arial" w:cs="Arial"/>
          <w:sz w:val="24"/>
          <w:szCs w:val="24"/>
        </w:rPr>
        <w:t>Cameron University</w:t>
      </w:r>
    </w:p>
    <w:p w:rsidR="00CE2C67" w:rsidRDefault="00FE606A">
      <w:pPr>
        <w:spacing w:after="0"/>
        <w:rPr>
          <w:rFonts w:ascii="Arial" w:eastAsia="Arial" w:hAnsi="Arial" w:cs="Arial"/>
          <w:sz w:val="24"/>
          <w:szCs w:val="24"/>
        </w:rPr>
      </w:pPr>
      <w:r>
        <w:rPr>
          <w:rFonts w:ascii="Arial" w:eastAsia="Arial" w:hAnsi="Arial" w:cs="Arial"/>
          <w:sz w:val="24"/>
          <w:szCs w:val="24"/>
        </w:rPr>
        <w:t>Kstringe@cameron.edu</w:t>
      </w:r>
    </w:p>
    <w:p w:rsidR="00CE2C67" w:rsidRDefault="00CE2C67">
      <w:pPr>
        <w:spacing w:after="0"/>
        <w:rPr>
          <w:rFonts w:ascii="Arial" w:eastAsia="Arial" w:hAnsi="Arial" w:cs="Arial"/>
          <w:sz w:val="24"/>
          <w:szCs w:val="24"/>
        </w:rPr>
      </w:pP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Dr. Kelsey Abele</w:t>
      </w:r>
    </w:p>
    <w:p w:rsidR="00CE2C67" w:rsidRDefault="00FE606A">
      <w:pPr>
        <w:spacing w:after="0"/>
        <w:rPr>
          <w:rFonts w:ascii="Arial" w:eastAsia="Arial" w:hAnsi="Arial" w:cs="Arial"/>
          <w:sz w:val="24"/>
          <w:szCs w:val="24"/>
        </w:rPr>
      </w:pPr>
      <w:r>
        <w:rPr>
          <w:rFonts w:ascii="Arial" w:eastAsia="Arial" w:hAnsi="Arial" w:cs="Arial"/>
          <w:sz w:val="24"/>
          <w:szCs w:val="24"/>
        </w:rPr>
        <w:t xml:space="preserve">West Texas A&amp;M  </w:t>
      </w:r>
    </w:p>
    <w:p w:rsidR="00CE2C67" w:rsidRDefault="00FE606A">
      <w:pPr>
        <w:spacing w:after="0"/>
        <w:rPr>
          <w:rFonts w:ascii="Arial" w:eastAsia="Arial" w:hAnsi="Arial" w:cs="Arial"/>
          <w:sz w:val="24"/>
          <w:szCs w:val="24"/>
        </w:rPr>
      </w:pPr>
      <w:r>
        <w:rPr>
          <w:rFonts w:ascii="Arial" w:eastAsia="Arial" w:hAnsi="Arial" w:cs="Arial"/>
          <w:sz w:val="24"/>
          <w:szCs w:val="24"/>
        </w:rPr>
        <w:t xml:space="preserve">kabele@wtamu.edu   </w:t>
      </w:r>
      <w:r>
        <w:br w:type="page"/>
      </w:r>
      <w:r>
        <w:rPr>
          <w:rFonts w:ascii="Arial" w:eastAsia="Arial" w:hAnsi="Arial" w:cs="Arial"/>
          <w:b/>
          <w:sz w:val="24"/>
          <w:szCs w:val="24"/>
        </w:rPr>
        <w:lastRenderedPageBreak/>
        <w:t>Tournament Guidelines</w:t>
      </w:r>
    </w:p>
    <w:p w:rsidR="00CE2C67" w:rsidRDefault="00FE606A">
      <w:pPr>
        <w:spacing w:after="0"/>
        <w:rPr>
          <w:rFonts w:ascii="Arial" w:eastAsia="Arial" w:hAnsi="Arial" w:cs="Arial"/>
          <w:sz w:val="24"/>
          <w:szCs w:val="24"/>
        </w:rPr>
      </w:pPr>
      <w:r>
        <w:rPr>
          <w:rFonts w:ascii="Arial" w:eastAsia="Arial" w:hAnsi="Arial" w:cs="Arial"/>
          <w:sz w:val="24"/>
          <w:szCs w:val="24"/>
        </w:rPr>
        <w:t xml:space="preserve">AFA-NIET rules will be followed in the participation and tabbing for all individual events. </w:t>
      </w:r>
    </w:p>
    <w:p w:rsidR="00CE2C67" w:rsidRDefault="00FE606A">
      <w:pPr>
        <w:spacing w:after="0"/>
        <w:rPr>
          <w:rFonts w:ascii="Arial" w:eastAsia="Arial" w:hAnsi="Arial" w:cs="Arial"/>
          <w:sz w:val="24"/>
          <w:szCs w:val="24"/>
        </w:rPr>
      </w:pPr>
      <w:r>
        <w:rPr>
          <w:rFonts w:ascii="Arial" w:eastAsia="Arial" w:hAnsi="Arial" w:cs="Arial"/>
          <w:sz w:val="24"/>
          <w:szCs w:val="24"/>
        </w:rPr>
        <w:t xml:space="preserve">Students may enter a maximum of </w:t>
      </w:r>
      <w:r>
        <w:rPr>
          <w:rFonts w:ascii="Arial" w:eastAsia="Arial" w:hAnsi="Arial" w:cs="Arial"/>
          <w:i/>
          <w:sz w:val="24"/>
          <w:szCs w:val="24"/>
          <w:u w:val="single"/>
        </w:rPr>
        <w:t>three</w:t>
      </w:r>
      <w:r>
        <w:rPr>
          <w:rFonts w:ascii="Arial" w:eastAsia="Arial" w:hAnsi="Arial" w:cs="Arial"/>
          <w:sz w:val="24"/>
          <w:szCs w:val="24"/>
        </w:rPr>
        <w:t xml:space="preserve"> events per pattern.  The patterns are:</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Pattern A: DI, EXT, PER, POE, PRO</w:t>
      </w:r>
    </w:p>
    <w:p w:rsidR="00CE2C67" w:rsidRDefault="00FE606A">
      <w:pPr>
        <w:spacing w:after="0"/>
        <w:rPr>
          <w:rFonts w:ascii="Arial" w:eastAsia="Arial" w:hAnsi="Arial" w:cs="Arial"/>
          <w:sz w:val="24"/>
          <w:szCs w:val="24"/>
        </w:rPr>
      </w:pPr>
      <w:r>
        <w:rPr>
          <w:rFonts w:ascii="Arial" w:eastAsia="Arial" w:hAnsi="Arial" w:cs="Arial"/>
          <w:sz w:val="24"/>
          <w:szCs w:val="24"/>
        </w:rPr>
        <w:t>Pattern B: ADS, CA, DUO, IMP, INF, POI</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Debate IPDA guidelines:</w:t>
      </w:r>
    </w:p>
    <w:p w:rsidR="00CE2C67" w:rsidRDefault="00FE606A">
      <w:pPr>
        <w:spacing w:after="0" w:line="259" w:lineRule="auto"/>
        <w:rPr>
          <w:rFonts w:ascii="Arial" w:eastAsia="Arial" w:hAnsi="Arial" w:cs="Arial"/>
          <w:sz w:val="24"/>
          <w:szCs w:val="24"/>
        </w:rPr>
      </w:pPr>
      <w:r>
        <w:rPr>
          <w:rFonts w:ascii="Arial" w:eastAsia="Arial" w:hAnsi="Arial" w:cs="Arial"/>
          <w:sz w:val="24"/>
          <w:szCs w:val="24"/>
        </w:rPr>
        <w:t>There will be 6 prelim rounds with up to three possible elimination</w:t>
      </w:r>
      <w:r>
        <w:rPr>
          <w:rFonts w:ascii="Arial" w:eastAsia="Arial" w:hAnsi="Arial" w:cs="Arial"/>
          <w:sz w:val="24"/>
          <w:szCs w:val="24"/>
        </w:rPr>
        <w:t xml:space="preserve"> rounds. We strongly</w:t>
      </w:r>
      <w:r>
        <w:rPr>
          <w:rFonts w:ascii="Arial" w:eastAsia="Arial" w:hAnsi="Arial" w:cs="Arial"/>
          <w:sz w:val="24"/>
          <w:szCs w:val="24"/>
        </w:rPr>
        <w:t xml:space="preserve"> encourage debaters to not enter EXT on Saturday. Note: Two Elimination rounds will be held on Saturday, debaters should be aware that entering in IE’s and Debate will be tight, and it will leave a very limited lunch.</w:t>
      </w:r>
    </w:p>
    <w:p w:rsidR="00CE2C67" w:rsidRDefault="00CE2C67">
      <w:pPr>
        <w:spacing w:after="0"/>
        <w:rPr>
          <w:rFonts w:ascii="Arial" w:eastAsia="Arial" w:hAnsi="Arial" w:cs="Arial"/>
          <w:sz w:val="24"/>
          <w:szCs w:val="24"/>
        </w:rPr>
      </w:pP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rPr>
      </w:pPr>
      <w:r>
        <w:rPr>
          <w:rFonts w:ascii="Arial" w:eastAsia="Arial" w:hAnsi="Arial" w:cs="Arial"/>
          <w:sz w:val="24"/>
          <w:szCs w:val="24"/>
        </w:rPr>
        <w:t>Registration will take place on Spee</w:t>
      </w:r>
      <w:r>
        <w:rPr>
          <w:rFonts w:ascii="Arial" w:eastAsia="Arial" w:hAnsi="Arial" w:cs="Arial"/>
          <w:sz w:val="24"/>
          <w:szCs w:val="24"/>
        </w:rPr>
        <w:t>chwire.com. Preliminary entry is due by Tuesday, February 6, 2024 at 5:00 p.m. Drops or changes can be made until Thursday February 8, 2024.</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 xml:space="preserve">Students should not enter material that has been used in competition before September 1, 2023.  </w:t>
      </w:r>
    </w:p>
    <w:p w:rsidR="00CE2C67" w:rsidRDefault="00CE2C67">
      <w:pPr>
        <w:spacing w:after="0"/>
        <w:rPr>
          <w:rFonts w:ascii="Arial" w:eastAsia="Arial" w:hAnsi="Arial" w:cs="Arial"/>
          <w:sz w:val="24"/>
          <w:szCs w:val="24"/>
        </w:rPr>
      </w:pPr>
    </w:p>
    <w:p w:rsidR="00CE2C67" w:rsidRDefault="00FE606A">
      <w:pPr>
        <w:spacing w:after="0" w:line="259" w:lineRule="auto"/>
        <w:rPr>
          <w:rFonts w:ascii="Arial" w:eastAsia="Arial" w:hAnsi="Arial" w:cs="Arial"/>
          <w:sz w:val="24"/>
          <w:szCs w:val="24"/>
        </w:rPr>
      </w:pPr>
      <w:r>
        <w:rPr>
          <w:rFonts w:ascii="Arial" w:eastAsia="Arial" w:hAnsi="Arial" w:cs="Arial"/>
          <w:sz w:val="24"/>
          <w:szCs w:val="24"/>
        </w:rPr>
        <w:t xml:space="preserve">Hosting schools </w:t>
      </w:r>
      <w:r>
        <w:rPr>
          <w:rFonts w:ascii="Arial" w:eastAsia="Arial" w:hAnsi="Arial" w:cs="Arial"/>
          <w:sz w:val="24"/>
          <w:szCs w:val="24"/>
        </w:rPr>
        <w:t xml:space="preserve">reserve the right to enter students into the tournament to compete but will take themselves out of the running for Team Sweepstakes. </w:t>
      </w:r>
    </w:p>
    <w:p w:rsidR="00CE2C67" w:rsidRDefault="00CE2C67">
      <w:pPr>
        <w:spacing w:after="0" w:line="259" w:lineRule="auto"/>
        <w:rPr>
          <w:rFonts w:ascii="Arial" w:eastAsia="Arial" w:hAnsi="Arial" w:cs="Arial"/>
          <w:sz w:val="24"/>
          <w:szCs w:val="24"/>
        </w:rPr>
      </w:pPr>
    </w:p>
    <w:p w:rsidR="00CE2C67" w:rsidRDefault="00FE606A">
      <w:pPr>
        <w:spacing w:after="0" w:line="259" w:lineRule="auto"/>
        <w:rPr>
          <w:rFonts w:ascii="Arial" w:eastAsia="Arial" w:hAnsi="Arial" w:cs="Arial"/>
          <w:sz w:val="24"/>
          <w:szCs w:val="24"/>
        </w:rPr>
      </w:pPr>
      <w:r>
        <w:rPr>
          <w:rFonts w:ascii="Arial" w:eastAsia="Arial" w:hAnsi="Arial" w:cs="Arial"/>
          <w:sz w:val="24"/>
          <w:szCs w:val="24"/>
        </w:rPr>
        <w:t>Any events with 8 or less students will go straight to auto finals.</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b/>
          <w:sz w:val="24"/>
          <w:szCs w:val="24"/>
        </w:rPr>
      </w:pPr>
      <w:r>
        <w:rPr>
          <w:rFonts w:ascii="Arial" w:eastAsia="Arial" w:hAnsi="Arial" w:cs="Arial"/>
          <w:b/>
          <w:sz w:val="24"/>
          <w:szCs w:val="24"/>
        </w:rPr>
        <w:t>Food</w:t>
      </w:r>
    </w:p>
    <w:p w:rsidR="00CE2C67" w:rsidRDefault="00FE606A">
      <w:pPr>
        <w:spacing w:after="0"/>
        <w:rPr>
          <w:rFonts w:ascii="Arial" w:eastAsia="Arial" w:hAnsi="Arial" w:cs="Arial"/>
          <w:sz w:val="24"/>
          <w:szCs w:val="24"/>
        </w:rPr>
      </w:pPr>
      <w:r>
        <w:rPr>
          <w:rFonts w:ascii="Arial" w:eastAsia="Arial" w:hAnsi="Arial" w:cs="Arial"/>
          <w:sz w:val="24"/>
          <w:szCs w:val="24"/>
        </w:rPr>
        <w:t>There is limited food on campus. (</w:t>
      </w:r>
      <w:r>
        <w:rPr>
          <w:rFonts w:ascii="Arial" w:eastAsia="Arial" w:hAnsi="Arial" w:cs="Arial"/>
          <w:sz w:val="24"/>
          <w:szCs w:val="24"/>
        </w:rPr>
        <w:t>They will only be open on Friday.) There is a large amount of food locations within blocks on the campus, and a Subway located within walking distance. Feel free to ask for recommendations and we will be providing a list of</w:t>
      </w:r>
      <w:r>
        <w:rPr>
          <w:rFonts w:ascii="Arial" w:eastAsia="Arial" w:hAnsi="Arial" w:cs="Arial"/>
          <w:sz w:val="24"/>
          <w:szCs w:val="24"/>
        </w:rPr>
        <w:t xml:space="preserve"> locations prior to the tournament. </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b/>
          <w:sz w:val="24"/>
          <w:szCs w:val="24"/>
        </w:rPr>
      </w:pPr>
      <w:r>
        <w:rPr>
          <w:rFonts w:ascii="Arial" w:eastAsia="Arial" w:hAnsi="Arial" w:cs="Arial"/>
          <w:b/>
          <w:sz w:val="24"/>
          <w:szCs w:val="24"/>
        </w:rPr>
        <w:t>Fees</w:t>
      </w:r>
    </w:p>
    <w:p w:rsidR="00CE2C67" w:rsidRDefault="00CE2C67">
      <w:pPr>
        <w:spacing w:after="0"/>
        <w:rPr>
          <w:rFonts w:ascii="Arial" w:eastAsia="Arial" w:hAnsi="Arial" w:cs="Arial"/>
          <w:b/>
          <w:sz w:val="24"/>
          <w:szCs w:val="24"/>
          <w:highlight w:val="yellow"/>
        </w:rPr>
      </w:pPr>
    </w:p>
    <w:p w:rsidR="00CE2C67" w:rsidRDefault="00FE606A">
      <w:pPr>
        <w:spacing w:after="0"/>
        <w:rPr>
          <w:rFonts w:ascii="Arial" w:eastAsia="Arial" w:hAnsi="Arial" w:cs="Arial"/>
          <w:sz w:val="24"/>
          <w:szCs w:val="24"/>
        </w:rPr>
      </w:pPr>
      <w:r>
        <w:rPr>
          <w:rFonts w:ascii="Arial" w:eastAsia="Arial" w:hAnsi="Arial" w:cs="Arial"/>
          <w:sz w:val="24"/>
          <w:szCs w:val="24"/>
        </w:rPr>
        <w:t xml:space="preserve">Individual Events: $10 </w:t>
      </w:r>
      <w:r>
        <w:rPr>
          <w:rFonts w:ascii="Arial" w:eastAsia="Arial" w:hAnsi="Arial" w:cs="Arial"/>
          <w:i/>
          <w:sz w:val="24"/>
          <w:szCs w:val="24"/>
        </w:rPr>
        <w:t>(one judge covers 8 slots</w:t>
      </w:r>
      <w:r>
        <w:rPr>
          <w:rFonts w:ascii="Arial" w:eastAsia="Arial" w:hAnsi="Arial" w:cs="Arial"/>
          <w:sz w:val="24"/>
          <w:szCs w:val="24"/>
        </w:rPr>
        <w:t>)</w:t>
      </w:r>
    </w:p>
    <w:p w:rsidR="00CE2C67" w:rsidRDefault="00FE606A">
      <w:pPr>
        <w:spacing w:after="0"/>
        <w:rPr>
          <w:rFonts w:ascii="Arial" w:eastAsia="Arial" w:hAnsi="Arial" w:cs="Arial"/>
          <w:sz w:val="24"/>
          <w:szCs w:val="24"/>
        </w:rPr>
      </w:pPr>
      <w:r>
        <w:rPr>
          <w:rFonts w:ascii="Arial" w:eastAsia="Arial" w:hAnsi="Arial" w:cs="Arial"/>
          <w:sz w:val="24"/>
          <w:szCs w:val="24"/>
        </w:rPr>
        <w:t>IPDA: $40 (</w:t>
      </w:r>
      <w:r>
        <w:rPr>
          <w:rFonts w:ascii="Arial" w:eastAsia="Arial" w:hAnsi="Arial" w:cs="Arial"/>
          <w:i/>
          <w:sz w:val="24"/>
          <w:szCs w:val="24"/>
        </w:rPr>
        <w:t>one judge covers 2 debaters</w:t>
      </w:r>
      <w:r>
        <w:rPr>
          <w:rFonts w:ascii="Arial" w:eastAsia="Arial" w:hAnsi="Arial" w:cs="Arial"/>
          <w:sz w:val="24"/>
          <w:szCs w:val="24"/>
        </w:rPr>
        <w:t>)</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b/>
          <w:sz w:val="24"/>
          <w:szCs w:val="24"/>
        </w:rPr>
      </w:pPr>
      <w:r>
        <w:rPr>
          <w:rFonts w:ascii="Arial" w:eastAsia="Arial" w:hAnsi="Arial" w:cs="Arial"/>
          <w:b/>
          <w:sz w:val="24"/>
          <w:szCs w:val="24"/>
        </w:rPr>
        <w:t>Miscellaneous Fees</w:t>
      </w:r>
    </w:p>
    <w:p w:rsidR="00CE2C67" w:rsidRDefault="00FE606A">
      <w:pPr>
        <w:spacing w:after="0"/>
        <w:rPr>
          <w:rFonts w:ascii="Arial" w:eastAsia="Arial" w:hAnsi="Arial" w:cs="Arial"/>
          <w:sz w:val="24"/>
          <w:szCs w:val="24"/>
        </w:rPr>
      </w:pPr>
      <w:r>
        <w:rPr>
          <w:rFonts w:ascii="Arial" w:eastAsia="Arial" w:hAnsi="Arial" w:cs="Arial"/>
          <w:sz w:val="24"/>
          <w:szCs w:val="24"/>
        </w:rPr>
        <w:t>Uncovered IE entries: Fee + $10</w:t>
      </w:r>
    </w:p>
    <w:p w:rsidR="00CE2C67" w:rsidRDefault="00FE606A">
      <w:pPr>
        <w:spacing w:after="0"/>
        <w:rPr>
          <w:rFonts w:ascii="Arial" w:eastAsia="Arial" w:hAnsi="Arial" w:cs="Arial"/>
          <w:sz w:val="24"/>
          <w:szCs w:val="24"/>
        </w:rPr>
      </w:pPr>
      <w:r>
        <w:rPr>
          <w:rFonts w:ascii="Arial" w:eastAsia="Arial" w:hAnsi="Arial" w:cs="Arial"/>
          <w:sz w:val="24"/>
          <w:szCs w:val="24"/>
        </w:rPr>
        <w:t>Uncovered IPDA entries: Fee + $40</w:t>
      </w:r>
    </w:p>
    <w:p w:rsidR="00CE2C67" w:rsidRDefault="00FE606A">
      <w:pPr>
        <w:spacing w:after="0"/>
        <w:rPr>
          <w:rFonts w:ascii="Arial" w:eastAsia="Arial" w:hAnsi="Arial" w:cs="Arial"/>
          <w:sz w:val="24"/>
          <w:szCs w:val="24"/>
        </w:rPr>
      </w:pPr>
      <w:r>
        <w:rPr>
          <w:rFonts w:ascii="Arial" w:eastAsia="Arial" w:hAnsi="Arial" w:cs="Arial"/>
          <w:sz w:val="24"/>
          <w:szCs w:val="24"/>
        </w:rPr>
        <w:t>IE Drops at tournament: Fee + $20</w:t>
      </w:r>
    </w:p>
    <w:p w:rsidR="00CE2C67" w:rsidRDefault="00FE606A">
      <w:pPr>
        <w:spacing w:after="0"/>
        <w:rPr>
          <w:rFonts w:ascii="Arial" w:eastAsia="Arial" w:hAnsi="Arial" w:cs="Arial"/>
          <w:sz w:val="24"/>
          <w:szCs w:val="24"/>
        </w:rPr>
      </w:pPr>
      <w:r>
        <w:rPr>
          <w:rFonts w:ascii="Arial" w:eastAsia="Arial" w:hAnsi="Arial" w:cs="Arial"/>
          <w:sz w:val="24"/>
          <w:szCs w:val="24"/>
        </w:rPr>
        <w:t>IP</w:t>
      </w:r>
      <w:r>
        <w:rPr>
          <w:rFonts w:ascii="Arial" w:eastAsia="Arial" w:hAnsi="Arial" w:cs="Arial"/>
          <w:sz w:val="24"/>
          <w:szCs w:val="24"/>
        </w:rPr>
        <w:t>DA Drops at tournament: Fee + $20</w:t>
      </w:r>
    </w:p>
    <w:p w:rsidR="00CE2C67" w:rsidRDefault="00CE2C67">
      <w:pPr>
        <w:spacing w:after="0"/>
        <w:rPr>
          <w:rFonts w:ascii="Arial" w:eastAsia="Arial" w:hAnsi="Arial" w:cs="Arial"/>
          <w:sz w:val="24"/>
          <w:szCs w:val="24"/>
        </w:rPr>
      </w:pP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highlight w:val="yellow"/>
        </w:rPr>
      </w:pPr>
      <w:r>
        <w:rPr>
          <w:rFonts w:ascii="Arial" w:eastAsia="Arial" w:hAnsi="Arial" w:cs="Arial"/>
          <w:sz w:val="24"/>
          <w:szCs w:val="24"/>
          <w:u w:val="single"/>
        </w:rPr>
        <w:t xml:space="preserve">Payment by cash, check or PO is expected at registration. CASH is preferred if possible to help pay judges. </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rPr>
      </w:pPr>
      <w:r>
        <w:rPr>
          <w:rFonts w:ascii="Arial" w:eastAsia="Arial" w:hAnsi="Arial" w:cs="Arial"/>
          <w:sz w:val="24"/>
          <w:szCs w:val="24"/>
        </w:rPr>
        <w:t>All IE judges are expected to be available for final rounds. Debate judges are expected to be available for on</w:t>
      </w:r>
      <w:r>
        <w:rPr>
          <w:rFonts w:ascii="Arial" w:eastAsia="Arial" w:hAnsi="Arial" w:cs="Arial"/>
          <w:sz w:val="24"/>
          <w:szCs w:val="24"/>
        </w:rPr>
        <w:t xml:space="preserve">e round past when their teams are eliminated. </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 xml:space="preserve">We would much rather have your judges than your money!! Please try to cover your judges as best as possible. It can be tricky to find judges here. </w:t>
      </w:r>
    </w:p>
    <w:p w:rsidR="00CE2C67" w:rsidRDefault="00CE2C67">
      <w:pPr>
        <w:spacing w:after="0"/>
        <w:rPr>
          <w:rFonts w:ascii="Arial" w:eastAsia="Arial" w:hAnsi="Arial" w:cs="Arial"/>
          <w:b/>
          <w:sz w:val="24"/>
          <w:szCs w:val="24"/>
        </w:rPr>
      </w:pPr>
    </w:p>
    <w:p w:rsidR="00CE2C67" w:rsidRDefault="00FE606A">
      <w:pPr>
        <w:spacing w:after="0"/>
        <w:rPr>
          <w:rFonts w:ascii="Arial" w:eastAsia="Arial" w:hAnsi="Arial" w:cs="Arial"/>
          <w:b/>
          <w:sz w:val="24"/>
          <w:szCs w:val="24"/>
        </w:rPr>
      </w:pPr>
      <w:r>
        <w:rPr>
          <w:rFonts w:ascii="Arial" w:eastAsia="Arial" w:hAnsi="Arial" w:cs="Arial"/>
          <w:b/>
          <w:sz w:val="24"/>
          <w:szCs w:val="24"/>
        </w:rPr>
        <w:t>Awards</w:t>
      </w:r>
    </w:p>
    <w:p w:rsidR="00CE2C67" w:rsidRDefault="00CE2C67">
      <w:pPr>
        <w:spacing w:after="0"/>
        <w:rPr>
          <w:rFonts w:ascii="Arial" w:eastAsia="Arial" w:hAnsi="Arial" w:cs="Arial"/>
          <w:b/>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All IE finalists and debate elimination round conte</w:t>
      </w:r>
      <w:r>
        <w:rPr>
          <w:rFonts w:ascii="Arial" w:eastAsia="Arial" w:hAnsi="Arial" w:cs="Arial"/>
          <w:sz w:val="24"/>
          <w:szCs w:val="24"/>
        </w:rPr>
        <w:t xml:space="preserve">stants will receive awards.  </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rPr>
      </w:pPr>
      <w:r>
        <w:rPr>
          <w:rFonts w:ascii="Arial" w:eastAsia="Arial" w:hAnsi="Arial" w:cs="Arial"/>
          <w:sz w:val="24"/>
          <w:szCs w:val="24"/>
        </w:rPr>
        <w:t>For each IE tournament, sweepstakes awards will be given to the top 3 schools and top 3 quadrathlon speakers.</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rPr>
      </w:pPr>
      <w:proofErr w:type="spellStart"/>
      <w:r>
        <w:rPr>
          <w:rFonts w:ascii="Arial" w:eastAsia="Arial" w:hAnsi="Arial" w:cs="Arial"/>
          <w:sz w:val="24"/>
          <w:szCs w:val="24"/>
        </w:rPr>
        <w:t>Quadrathon</w:t>
      </w:r>
      <w:proofErr w:type="spellEnd"/>
      <w:r>
        <w:rPr>
          <w:rFonts w:ascii="Arial" w:eastAsia="Arial" w:hAnsi="Arial" w:cs="Arial"/>
          <w:sz w:val="24"/>
          <w:szCs w:val="24"/>
        </w:rPr>
        <w:t xml:space="preserve"> eligibility requires students to compete in three events and IPDA, which must include at least one inte</w:t>
      </w:r>
      <w:r>
        <w:rPr>
          <w:rFonts w:ascii="Arial" w:eastAsia="Arial" w:hAnsi="Arial" w:cs="Arial"/>
          <w:sz w:val="24"/>
          <w:szCs w:val="24"/>
        </w:rPr>
        <w:t xml:space="preserve">rpretation event (DI, DUO, POE, POI, PRO) and one public address event (ADS, CA, INF, PER, EXT, IMP). </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rPr>
      </w:pPr>
      <w:r>
        <w:rPr>
          <w:rFonts w:ascii="Arial" w:eastAsia="Arial" w:hAnsi="Arial" w:cs="Arial"/>
          <w:sz w:val="24"/>
          <w:szCs w:val="24"/>
        </w:rPr>
        <w:t xml:space="preserve">In debate, the top 3 speakers in each division of IPDA will receive awards. The top 3 schools will also win awards. </w:t>
      </w:r>
    </w:p>
    <w:p w:rsidR="00CE2C67" w:rsidRDefault="00CE2C67">
      <w:pPr>
        <w:spacing w:after="0"/>
        <w:rPr>
          <w:rFonts w:ascii="Arial" w:eastAsia="Arial" w:hAnsi="Arial" w:cs="Arial"/>
          <w:sz w:val="24"/>
          <w:szCs w:val="24"/>
          <w:highlight w:val="yellow"/>
        </w:rPr>
      </w:pPr>
    </w:p>
    <w:p w:rsidR="00CE2C67" w:rsidRDefault="00FE606A">
      <w:pPr>
        <w:rPr>
          <w:rFonts w:ascii="Arial" w:eastAsia="Arial" w:hAnsi="Arial" w:cs="Arial"/>
          <w:sz w:val="24"/>
          <w:szCs w:val="24"/>
        </w:rPr>
      </w:pPr>
      <w:r>
        <w:rPr>
          <w:rFonts w:ascii="Arial" w:eastAsia="Arial" w:hAnsi="Arial" w:cs="Arial"/>
          <w:sz w:val="24"/>
          <w:szCs w:val="24"/>
        </w:rPr>
        <w:t>The top 3 overall schools in IE and debate during the swing will also be recognized, as well as, the top community college and top program from Oklahoma. To calculate overall team awards, the percentage of total points earned in IE’s plus the percentage of</w:t>
      </w:r>
      <w:r>
        <w:rPr>
          <w:rFonts w:ascii="Arial" w:eastAsia="Arial" w:hAnsi="Arial" w:cs="Arial"/>
          <w:sz w:val="24"/>
          <w:szCs w:val="24"/>
        </w:rPr>
        <w:t xml:space="preserve"> total points earned in debate will be utilized as the determining factor in ranking these programs.</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sz w:val="24"/>
          <w:szCs w:val="24"/>
        </w:rPr>
      </w:pPr>
      <w:r>
        <w:rPr>
          <w:rFonts w:ascii="Arial" w:eastAsia="Arial" w:hAnsi="Arial" w:cs="Arial"/>
          <w:sz w:val="24"/>
          <w:szCs w:val="24"/>
        </w:rPr>
        <w:t>Sweepstakes</w:t>
      </w:r>
    </w:p>
    <w:p w:rsidR="00CE2C67" w:rsidRDefault="00FE606A">
      <w:pPr>
        <w:spacing w:after="0"/>
        <w:rPr>
          <w:rFonts w:ascii="Arial" w:eastAsia="Arial" w:hAnsi="Arial" w:cs="Arial"/>
          <w:sz w:val="24"/>
          <w:szCs w:val="24"/>
        </w:rPr>
      </w:pPr>
      <w:r>
        <w:rPr>
          <w:rFonts w:ascii="Arial" w:eastAsia="Arial" w:hAnsi="Arial" w:cs="Arial"/>
          <w:sz w:val="24"/>
          <w:szCs w:val="24"/>
        </w:rPr>
        <w:t>Prelim points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1=3</w:t>
      </w:r>
      <w:r>
        <w:rPr>
          <w:rFonts w:ascii="Arial" w:eastAsia="Arial" w:hAnsi="Arial" w:cs="Arial"/>
          <w:sz w:val="24"/>
          <w:szCs w:val="24"/>
        </w:rPr>
        <w:tab/>
      </w:r>
      <w:r>
        <w:rPr>
          <w:rFonts w:ascii="Arial" w:eastAsia="Arial" w:hAnsi="Arial" w:cs="Arial"/>
          <w:sz w:val="24"/>
          <w:szCs w:val="24"/>
        </w:rPr>
        <w:tab/>
        <w:t>debate win =4</w:t>
      </w:r>
    </w:p>
    <w:p w:rsidR="00CE2C67" w:rsidRDefault="00FE606A">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w:t>
      </w:r>
    </w:p>
    <w:p w:rsidR="00CE2C67" w:rsidRDefault="00CE2C67">
      <w:pPr>
        <w:spacing w:after="0"/>
        <w:rPr>
          <w:rFonts w:ascii="Arial" w:eastAsia="Arial" w:hAnsi="Arial" w:cs="Arial"/>
          <w:sz w:val="24"/>
          <w:szCs w:val="24"/>
        </w:rPr>
      </w:pPr>
    </w:p>
    <w:p w:rsidR="00CE2C67" w:rsidRDefault="00FE606A">
      <w:pPr>
        <w:spacing w:after="0"/>
        <w:rPr>
          <w:rFonts w:ascii="Arial" w:eastAsia="Arial" w:hAnsi="Arial" w:cs="Arial"/>
          <w:sz w:val="24"/>
          <w:szCs w:val="24"/>
        </w:rPr>
      </w:pPr>
      <w:r>
        <w:rPr>
          <w:rFonts w:ascii="Arial" w:eastAsia="Arial" w:hAnsi="Arial" w:cs="Arial"/>
          <w:sz w:val="24"/>
          <w:szCs w:val="24"/>
        </w:rPr>
        <w:t>Final placing for all    1=8. 2=7, 3=6, 4=5, 5=4, 6=3</w:t>
      </w:r>
    </w:p>
    <w:p w:rsidR="00CE2C67" w:rsidRDefault="00FE606A">
      <w:pPr>
        <w:rPr>
          <w:rFonts w:ascii="Arial" w:eastAsia="Arial" w:hAnsi="Arial" w:cs="Arial"/>
          <w:sz w:val="24"/>
          <w:szCs w:val="24"/>
          <w:highlight w:val="yellow"/>
        </w:rPr>
      </w:pPr>
      <w:r>
        <w:br w:type="page"/>
      </w:r>
    </w:p>
    <w:p w:rsidR="00CE2C67" w:rsidRDefault="00FE606A">
      <w:pPr>
        <w:spacing w:after="0"/>
        <w:jc w:val="center"/>
        <w:rPr>
          <w:rFonts w:ascii="Arial" w:eastAsia="Arial" w:hAnsi="Arial" w:cs="Arial"/>
          <w:b/>
          <w:sz w:val="24"/>
          <w:szCs w:val="24"/>
          <w:u w:val="single"/>
        </w:rPr>
      </w:pPr>
      <w:r>
        <w:rPr>
          <w:rFonts w:ascii="Arial" w:eastAsia="Arial" w:hAnsi="Arial" w:cs="Arial"/>
          <w:b/>
          <w:sz w:val="24"/>
          <w:szCs w:val="24"/>
          <w:u w:val="single"/>
        </w:rPr>
        <w:lastRenderedPageBreak/>
        <w:t>Tentative Schedule for Tournament</w:t>
      </w:r>
    </w:p>
    <w:p w:rsidR="00CE2C67" w:rsidRDefault="00CE2C67">
      <w:pPr>
        <w:spacing w:after="0"/>
        <w:jc w:val="center"/>
        <w:rPr>
          <w:rFonts w:ascii="Arial" w:eastAsia="Arial" w:hAnsi="Arial" w:cs="Arial"/>
          <w:b/>
          <w:sz w:val="24"/>
          <w:szCs w:val="24"/>
          <w:u w:val="single"/>
        </w:rPr>
      </w:pPr>
    </w:p>
    <w:p w:rsidR="00CE2C67" w:rsidRDefault="00FE606A">
      <w:pPr>
        <w:spacing w:after="0"/>
        <w:rPr>
          <w:rFonts w:ascii="Arial" w:eastAsia="Arial" w:hAnsi="Arial" w:cs="Arial"/>
          <w:b/>
          <w:sz w:val="24"/>
          <w:szCs w:val="24"/>
          <w:u w:val="single"/>
        </w:rPr>
      </w:pPr>
      <w:r>
        <w:rPr>
          <w:rFonts w:ascii="Arial" w:eastAsia="Arial" w:hAnsi="Arial" w:cs="Arial"/>
          <w:b/>
          <w:sz w:val="24"/>
          <w:szCs w:val="24"/>
          <w:u w:val="single"/>
        </w:rPr>
        <w:t>Friday,</w:t>
      </w:r>
      <w:r>
        <w:rPr>
          <w:rFonts w:ascii="Arial" w:eastAsia="Arial" w:hAnsi="Arial" w:cs="Arial"/>
          <w:b/>
          <w:sz w:val="24"/>
          <w:szCs w:val="24"/>
          <w:u w:val="single"/>
        </w:rPr>
        <w:t xml:space="preserve"> February 9, 2024</w:t>
      </w:r>
    </w:p>
    <w:p w:rsidR="00CE2C67" w:rsidRDefault="00FE606A">
      <w:pPr>
        <w:spacing w:after="0"/>
        <w:rPr>
          <w:rFonts w:ascii="Arial" w:eastAsia="Arial" w:hAnsi="Arial" w:cs="Arial"/>
          <w:sz w:val="24"/>
          <w:szCs w:val="24"/>
        </w:rPr>
      </w:pPr>
      <w:r>
        <w:rPr>
          <w:rFonts w:ascii="Arial" w:eastAsia="Arial" w:hAnsi="Arial" w:cs="Arial"/>
          <w:sz w:val="24"/>
          <w:szCs w:val="24"/>
        </w:rPr>
        <w:t xml:space="preserve">8:00 - 8:30 a.m. </w:t>
      </w:r>
      <w:r>
        <w:rPr>
          <w:rFonts w:ascii="Arial" w:eastAsia="Arial" w:hAnsi="Arial" w:cs="Arial"/>
          <w:sz w:val="24"/>
          <w:szCs w:val="24"/>
        </w:rPr>
        <w:tab/>
        <w:t xml:space="preserve">Registration </w:t>
      </w:r>
    </w:p>
    <w:p w:rsidR="00CE2C67" w:rsidRDefault="00FE606A">
      <w:pPr>
        <w:spacing w:after="0"/>
        <w:rPr>
          <w:rFonts w:ascii="Arial" w:eastAsia="Arial" w:hAnsi="Arial" w:cs="Arial"/>
          <w:sz w:val="24"/>
          <w:szCs w:val="24"/>
        </w:rPr>
      </w:pPr>
      <w:r>
        <w:rPr>
          <w:rFonts w:ascii="Arial" w:eastAsia="Arial" w:hAnsi="Arial" w:cs="Arial"/>
          <w:sz w:val="24"/>
          <w:szCs w:val="24"/>
        </w:rPr>
        <w:t>8:30 a.m.</w:t>
      </w:r>
      <w:r>
        <w:rPr>
          <w:rFonts w:ascii="Arial" w:eastAsia="Arial" w:hAnsi="Arial" w:cs="Arial"/>
          <w:sz w:val="24"/>
          <w:szCs w:val="24"/>
        </w:rPr>
        <w:tab/>
      </w:r>
      <w:r>
        <w:rPr>
          <w:rFonts w:ascii="Arial" w:eastAsia="Arial" w:hAnsi="Arial" w:cs="Arial"/>
          <w:sz w:val="24"/>
          <w:szCs w:val="24"/>
        </w:rPr>
        <w:tab/>
        <w:t>IPDA Draw/Round 1</w:t>
      </w:r>
    </w:p>
    <w:p w:rsidR="00CE2C67" w:rsidRDefault="00FE606A">
      <w:pPr>
        <w:spacing w:after="0"/>
        <w:rPr>
          <w:rFonts w:ascii="Arial" w:eastAsia="Arial" w:hAnsi="Arial" w:cs="Arial"/>
          <w:sz w:val="24"/>
          <w:szCs w:val="24"/>
        </w:rPr>
      </w:pPr>
      <w:r>
        <w:rPr>
          <w:rFonts w:ascii="Arial" w:eastAsia="Arial" w:hAnsi="Arial" w:cs="Arial"/>
          <w:sz w:val="24"/>
          <w:szCs w:val="24"/>
        </w:rPr>
        <w:t>10:00 a.m.</w:t>
      </w:r>
      <w:r>
        <w:rPr>
          <w:rFonts w:ascii="Arial" w:eastAsia="Arial" w:hAnsi="Arial" w:cs="Arial"/>
          <w:sz w:val="24"/>
          <w:szCs w:val="24"/>
        </w:rPr>
        <w:tab/>
      </w:r>
      <w:r>
        <w:rPr>
          <w:rFonts w:ascii="Arial" w:eastAsia="Arial" w:hAnsi="Arial" w:cs="Arial"/>
          <w:sz w:val="24"/>
          <w:szCs w:val="24"/>
        </w:rPr>
        <w:tab/>
        <w:t>IPDA Draw/Round 2</w:t>
      </w:r>
    </w:p>
    <w:p w:rsidR="00CE2C67" w:rsidRDefault="00FE606A">
      <w:pPr>
        <w:spacing w:after="0"/>
        <w:rPr>
          <w:rFonts w:ascii="Arial" w:eastAsia="Arial" w:hAnsi="Arial" w:cs="Arial"/>
          <w:sz w:val="24"/>
          <w:szCs w:val="24"/>
        </w:rPr>
      </w:pPr>
      <w:r>
        <w:rPr>
          <w:rFonts w:ascii="Arial" w:eastAsia="Arial" w:hAnsi="Arial" w:cs="Arial"/>
          <w:sz w:val="24"/>
          <w:szCs w:val="24"/>
        </w:rPr>
        <w:t>11:30 a.m.</w:t>
      </w:r>
      <w:r>
        <w:rPr>
          <w:rFonts w:ascii="Arial" w:eastAsia="Arial" w:hAnsi="Arial" w:cs="Arial"/>
          <w:sz w:val="24"/>
          <w:szCs w:val="24"/>
        </w:rPr>
        <w:tab/>
      </w:r>
      <w:r>
        <w:rPr>
          <w:rFonts w:ascii="Arial" w:eastAsia="Arial" w:hAnsi="Arial" w:cs="Arial"/>
          <w:sz w:val="24"/>
          <w:szCs w:val="24"/>
        </w:rPr>
        <w:tab/>
        <w:t>IPDA Draw/Round 3</w:t>
      </w:r>
    </w:p>
    <w:p w:rsidR="00CE2C67" w:rsidRDefault="00FE606A">
      <w:pPr>
        <w:spacing w:after="0"/>
        <w:rPr>
          <w:rFonts w:ascii="Arial" w:eastAsia="Arial" w:hAnsi="Arial" w:cs="Arial"/>
          <w:sz w:val="24"/>
          <w:szCs w:val="24"/>
        </w:rPr>
      </w:pPr>
      <w:r>
        <w:rPr>
          <w:rFonts w:ascii="Arial" w:eastAsia="Arial" w:hAnsi="Arial" w:cs="Arial"/>
          <w:sz w:val="24"/>
          <w:szCs w:val="24"/>
        </w:rPr>
        <w:t xml:space="preserve">Lunch Break </w:t>
      </w:r>
    </w:p>
    <w:p w:rsidR="00CE2C67" w:rsidRDefault="00FE606A">
      <w:pPr>
        <w:spacing w:after="0"/>
        <w:rPr>
          <w:rFonts w:ascii="Arial" w:eastAsia="Arial" w:hAnsi="Arial" w:cs="Arial"/>
          <w:sz w:val="24"/>
          <w:szCs w:val="24"/>
        </w:rPr>
      </w:pPr>
      <w:r>
        <w:rPr>
          <w:rFonts w:ascii="Arial" w:eastAsia="Arial" w:hAnsi="Arial" w:cs="Arial"/>
          <w:sz w:val="24"/>
          <w:szCs w:val="24"/>
        </w:rPr>
        <w:t xml:space="preserve">1:30 p.m. </w:t>
      </w:r>
      <w:r>
        <w:rPr>
          <w:rFonts w:ascii="Arial" w:eastAsia="Arial" w:hAnsi="Arial" w:cs="Arial"/>
          <w:sz w:val="24"/>
          <w:szCs w:val="24"/>
        </w:rPr>
        <w:tab/>
      </w:r>
      <w:r>
        <w:rPr>
          <w:rFonts w:ascii="Arial" w:eastAsia="Arial" w:hAnsi="Arial" w:cs="Arial"/>
          <w:sz w:val="24"/>
          <w:szCs w:val="24"/>
        </w:rPr>
        <w:tab/>
        <w:t>IPDA Draw/Round 4</w:t>
      </w:r>
    </w:p>
    <w:p w:rsidR="00CE2C67" w:rsidRDefault="00FE606A">
      <w:pPr>
        <w:spacing w:after="0"/>
        <w:rPr>
          <w:rFonts w:ascii="Arial" w:eastAsia="Arial" w:hAnsi="Arial" w:cs="Arial"/>
          <w:sz w:val="24"/>
          <w:szCs w:val="24"/>
        </w:rPr>
      </w:pPr>
      <w:r>
        <w:rPr>
          <w:rFonts w:ascii="Arial" w:eastAsia="Arial" w:hAnsi="Arial" w:cs="Arial"/>
          <w:sz w:val="24"/>
          <w:szCs w:val="24"/>
        </w:rPr>
        <w:t xml:space="preserve">3:00 p.m. </w:t>
      </w:r>
      <w:r>
        <w:rPr>
          <w:rFonts w:ascii="Arial" w:eastAsia="Arial" w:hAnsi="Arial" w:cs="Arial"/>
          <w:sz w:val="24"/>
          <w:szCs w:val="24"/>
        </w:rPr>
        <w:tab/>
      </w:r>
      <w:r>
        <w:rPr>
          <w:rFonts w:ascii="Arial" w:eastAsia="Arial" w:hAnsi="Arial" w:cs="Arial"/>
          <w:sz w:val="24"/>
          <w:szCs w:val="24"/>
        </w:rPr>
        <w:tab/>
        <w:t>IPDA Draw/Round 5</w:t>
      </w:r>
    </w:p>
    <w:p w:rsidR="00CE2C67" w:rsidRDefault="00FE606A">
      <w:pPr>
        <w:spacing w:after="0"/>
        <w:rPr>
          <w:rFonts w:ascii="Arial" w:eastAsia="Arial" w:hAnsi="Arial" w:cs="Arial"/>
          <w:sz w:val="24"/>
          <w:szCs w:val="24"/>
        </w:rPr>
      </w:pPr>
      <w:r>
        <w:rPr>
          <w:rFonts w:ascii="Arial" w:eastAsia="Arial" w:hAnsi="Arial" w:cs="Arial"/>
          <w:sz w:val="24"/>
          <w:szCs w:val="24"/>
        </w:rPr>
        <w:t>4:30 p.m.</w:t>
      </w:r>
      <w:r>
        <w:rPr>
          <w:rFonts w:ascii="Arial" w:eastAsia="Arial" w:hAnsi="Arial" w:cs="Arial"/>
          <w:sz w:val="24"/>
          <w:szCs w:val="24"/>
        </w:rPr>
        <w:tab/>
      </w:r>
      <w:r>
        <w:rPr>
          <w:rFonts w:ascii="Arial" w:eastAsia="Arial" w:hAnsi="Arial" w:cs="Arial"/>
          <w:sz w:val="24"/>
          <w:szCs w:val="24"/>
        </w:rPr>
        <w:tab/>
        <w:t xml:space="preserve">IPDA Draw/Round 6 </w:t>
      </w:r>
    </w:p>
    <w:p w:rsidR="00CE2C67" w:rsidRDefault="00FE606A">
      <w:pPr>
        <w:spacing w:after="0"/>
        <w:rPr>
          <w:rFonts w:ascii="Arial" w:eastAsia="Arial" w:hAnsi="Arial" w:cs="Arial"/>
          <w:sz w:val="24"/>
          <w:szCs w:val="24"/>
        </w:rPr>
      </w:pPr>
      <w:r>
        <w:rPr>
          <w:rFonts w:ascii="Arial" w:eastAsia="Arial" w:hAnsi="Arial" w:cs="Arial"/>
          <w:sz w:val="24"/>
          <w:szCs w:val="24"/>
        </w:rPr>
        <w:t xml:space="preserve">6:00 p.m. </w:t>
      </w:r>
      <w:r>
        <w:rPr>
          <w:rFonts w:ascii="Arial" w:eastAsia="Arial" w:hAnsi="Arial" w:cs="Arial"/>
          <w:sz w:val="24"/>
          <w:szCs w:val="24"/>
        </w:rPr>
        <w:tab/>
      </w:r>
      <w:r>
        <w:rPr>
          <w:rFonts w:ascii="Arial" w:eastAsia="Arial" w:hAnsi="Arial" w:cs="Arial"/>
          <w:sz w:val="24"/>
          <w:szCs w:val="24"/>
        </w:rPr>
        <w:tab/>
        <w:t>IP</w:t>
      </w:r>
      <w:r>
        <w:rPr>
          <w:rFonts w:ascii="Arial" w:eastAsia="Arial" w:hAnsi="Arial" w:cs="Arial"/>
          <w:sz w:val="24"/>
          <w:szCs w:val="24"/>
        </w:rPr>
        <w:t>DA Draw/Elimination round 1</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b/>
          <w:sz w:val="24"/>
          <w:szCs w:val="24"/>
          <w:u w:val="single"/>
        </w:rPr>
      </w:pPr>
      <w:r>
        <w:rPr>
          <w:rFonts w:ascii="Arial" w:eastAsia="Arial" w:hAnsi="Arial" w:cs="Arial"/>
          <w:b/>
          <w:sz w:val="24"/>
          <w:szCs w:val="24"/>
          <w:u w:val="single"/>
        </w:rPr>
        <w:t>Saturday, February 10, 2024</w:t>
      </w:r>
    </w:p>
    <w:p w:rsidR="00CE2C67" w:rsidRDefault="00FE606A">
      <w:pPr>
        <w:spacing w:after="0"/>
        <w:rPr>
          <w:rFonts w:ascii="Arial" w:eastAsia="Arial" w:hAnsi="Arial" w:cs="Arial"/>
          <w:sz w:val="24"/>
          <w:szCs w:val="24"/>
        </w:rPr>
      </w:pPr>
      <w:r>
        <w:rPr>
          <w:rFonts w:ascii="Arial" w:eastAsia="Arial" w:hAnsi="Arial" w:cs="Arial"/>
          <w:sz w:val="24"/>
          <w:szCs w:val="24"/>
        </w:rPr>
        <w:t xml:space="preserve">7:30 - </w:t>
      </w:r>
      <w:proofErr w:type="gramStart"/>
      <w:r>
        <w:rPr>
          <w:rFonts w:ascii="Arial" w:eastAsia="Arial" w:hAnsi="Arial" w:cs="Arial"/>
          <w:sz w:val="24"/>
          <w:szCs w:val="24"/>
        </w:rPr>
        <w:t>8:30  a.m.</w:t>
      </w:r>
      <w:proofErr w:type="gramEnd"/>
      <w:r>
        <w:rPr>
          <w:rFonts w:ascii="Arial" w:eastAsia="Arial" w:hAnsi="Arial" w:cs="Arial"/>
          <w:sz w:val="24"/>
          <w:szCs w:val="24"/>
        </w:rPr>
        <w:t xml:space="preserve"> </w:t>
      </w:r>
      <w:r>
        <w:rPr>
          <w:rFonts w:ascii="Arial" w:eastAsia="Arial" w:hAnsi="Arial" w:cs="Arial"/>
          <w:sz w:val="24"/>
          <w:szCs w:val="24"/>
        </w:rPr>
        <w:tab/>
        <w:t>I.E. Registration</w:t>
      </w:r>
    </w:p>
    <w:p w:rsidR="00CE2C67" w:rsidRDefault="00FE606A">
      <w:pPr>
        <w:spacing w:after="0"/>
        <w:rPr>
          <w:rFonts w:ascii="Arial" w:eastAsia="Arial" w:hAnsi="Arial" w:cs="Arial"/>
          <w:sz w:val="24"/>
          <w:szCs w:val="24"/>
        </w:rPr>
      </w:pPr>
      <w:r>
        <w:rPr>
          <w:rFonts w:ascii="Arial" w:eastAsia="Arial" w:hAnsi="Arial" w:cs="Arial"/>
          <w:sz w:val="24"/>
          <w:szCs w:val="24"/>
        </w:rPr>
        <w:t>7:30 a.m.</w:t>
      </w:r>
      <w:r>
        <w:rPr>
          <w:rFonts w:ascii="Arial" w:eastAsia="Arial" w:hAnsi="Arial" w:cs="Arial"/>
          <w:sz w:val="24"/>
          <w:szCs w:val="24"/>
        </w:rPr>
        <w:tab/>
      </w:r>
      <w:r>
        <w:rPr>
          <w:rFonts w:ascii="Arial" w:eastAsia="Arial" w:hAnsi="Arial" w:cs="Arial"/>
          <w:sz w:val="24"/>
          <w:szCs w:val="24"/>
        </w:rPr>
        <w:tab/>
        <w:t>IPDA Draw/ Elimination Round 2</w:t>
      </w:r>
    </w:p>
    <w:p w:rsidR="00CE2C67" w:rsidRDefault="00FE606A">
      <w:pPr>
        <w:spacing w:after="0"/>
        <w:rPr>
          <w:rFonts w:ascii="Arial" w:eastAsia="Arial" w:hAnsi="Arial" w:cs="Arial"/>
          <w:sz w:val="24"/>
          <w:szCs w:val="24"/>
        </w:rPr>
      </w:pPr>
      <w:r>
        <w:rPr>
          <w:rFonts w:ascii="Arial" w:eastAsia="Arial" w:hAnsi="Arial" w:cs="Arial"/>
          <w:sz w:val="24"/>
          <w:szCs w:val="24"/>
        </w:rPr>
        <w:t xml:space="preserve">8:30 a.m. </w:t>
      </w: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sz w:val="24"/>
          <w:szCs w:val="24"/>
        </w:rPr>
        <w:t>Extemp</w:t>
      </w:r>
      <w:proofErr w:type="spellEnd"/>
      <w:r>
        <w:rPr>
          <w:rFonts w:ascii="Arial" w:eastAsia="Arial" w:hAnsi="Arial" w:cs="Arial"/>
          <w:sz w:val="24"/>
          <w:szCs w:val="24"/>
        </w:rPr>
        <w:t xml:space="preserve"> draw</w:t>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9:00 a.m.</w:t>
      </w:r>
      <w:r>
        <w:rPr>
          <w:rFonts w:ascii="Arial" w:eastAsia="Arial" w:hAnsi="Arial" w:cs="Arial"/>
          <w:sz w:val="24"/>
          <w:szCs w:val="24"/>
        </w:rPr>
        <w:tab/>
      </w:r>
      <w:r>
        <w:rPr>
          <w:rFonts w:ascii="Arial" w:eastAsia="Arial" w:hAnsi="Arial" w:cs="Arial"/>
          <w:sz w:val="24"/>
          <w:szCs w:val="24"/>
        </w:rPr>
        <w:tab/>
        <w:t xml:space="preserve">Round 1 (Pattern A) </w:t>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10:15 a.m.</w:t>
      </w:r>
      <w:r>
        <w:rPr>
          <w:rFonts w:ascii="Arial" w:eastAsia="Arial" w:hAnsi="Arial" w:cs="Arial"/>
          <w:sz w:val="24"/>
          <w:szCs w:val="24"/>
        </w:rPr>
        <w:tab/>
      </w:r>
      <w:r>
        <w:rPr>
          <w:rFonts w:ascii="Arial" w:eastAsia="Arial" w:hAnsi="Arial" w:cs="Arial"/>
          <w:sz w:val="24"/>
          <w:szCs w:val="24"/>
        </w:rPr>
        <w:tab/>
        <w:t>Round 1 (Pattern B)</w:t>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 xml:space="preserve">11:30 a.m.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Round 2 (Pattern B)</w:t>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Lunch Break</w:t>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1:00 p.m.</w:t>
      </w:r>
      <w:r>
        <w:rPr>
          <w:rFonts w:ascii="Arial" w:eastAsia="Arial" w:hAnsi="Arial" w:cs="Arial"/>
          <w:sz w:val="24"/>
          <w:szCs w:val="24"/>
        </w:rPr>
        <w:tab/>
      </w:r>
      <w:r>
        <w:rPr>
          <w:rFonts w:ascii="Arial" w:eastAsia="Arial" w:hAnsi="Arial" w:cs="Arial"/>
          <w:sz w:val="24"/>
          <w:szCs w:val="24"/>
        </w:rPr>
        <w:tab/>
        <w:t xml:space="preserve">IPDA Draw/Elimination </w:t>
      </w:r>
      <w:bookmarkStart w:id="0" w:name="_GoBack"/>
      <w:bookmarkEnd w:id="0"/>
      <w:r>
        <w:rPr>
          <w:rFonts w:ascii="Arial" w:eastAsia="Arial" w:hAnsi="Arial" w:cs="Arial"/>
          <w:sz w:val="24"/>
          <w:szCs w:val="24"/>
        </w:rPr>
        <w:t>Round 3</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 xml:space="preserve">1:45 p.m. </w:t>
      </w:r>
      <w:r>
        <w:rPr>
          <w:rFonts w:ascii="Arial" w:eastAsia="Arial" w:hAnsi="Arial" w:cs="Arial"/>
          <w:sz w:val="24"/>
          <w:szCs w:val="24"/>
        </w:rPr>
        <w:tab/>
      </w:r>
      <w:r>
        <w:rPr>
          <w:rFonts w:ascii="Arial" w:eastAsia="Arial" w:hAnsi="Arial" w:cs="Arial"/>
          <w:sz w:val="24"/>
          <w:szCs w:val="24"/>
        </w:rPr>
        <w:tab/>
        <w:t>Draw</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2:00 p.m.</w:t>
      </w:r>
      <w:r>
        <w:rPr>
          <w:rFonts w:ascii="Arial" w:eastAsia="Arial" w:hAnsi="Arial" w:cs="Arial"/>
          <w:sz w:val="24"/>
          <w:szCs w:val="24"/>
        </w:rPr>
        <w:tab/>
      </w:r>
      <w:r>
        <w:rPr>
          <w:rFonts w:ascii="Arial" w:eastAsia="Arial" w:hAnsi="Arial" w:cs="Arial"/>
          <w:sz w:val="24"/>
          <w:szCs w:val="24"/>
        </w:rPr>
        <w:tab/>
        <w:t>Round 2 (Pattern A)</w:t>
      </w:r>
    </w:p>
    <w:p w:rsidR="00CE2C67" w:rsidRDefault="00FE606A">
      <w:pPr>
        <w:spacing w:after="0"/>
        <w:rPr>
          <w:rFonts w:ascii="Arial" w:eastAsia="Arial" w:hAnsi="Arial" w:cs="Arial"/>
          <w:sz w:val="24"/>
          <w:szCs w:val="24"/>
        </w:rPr>
      </w:pPr>
      <w:r>
        <w:rPr>
          <w:rFonts w:ascii="Arial" w:eastAsia="Arial" w:hAnsi="Arial" w:cs="Arial"/>
          <w:sz w:val="24"/>
          <w:szCs w:val="24"/>
        </w:rPr>
        <w:t>3:15 p.m.</w:t>
      </w:r>
      <w:r>
        <w:rPr>
          <w:rFonts w:ascii="Arial" w:eastAsia="Arial" w:hAnsi="Arial" w:cs="Arial"/>
          <w:sz w:val="24"/>
          <w:szCs w:val="24"/>
        </w:rPr>
        <w:tab/>
      </w:r>
      <w:r>
        <w:rPr>
          <w:rFonts w:ascii="Arial" w:eastAsia="Arial" w:hAnsi="Arial" w:cs="Arial"/>
          <w:sz w:val="24"/>
          <w:szCs w:val="24"/>
        </w:rPr>
        <w:tab/>
        <w:t xml:space="preserve">Finals </w:t>
      </w:r>
      <w:r>
        <w:rPr>
          <w:rFonts w:ascii="Arial" w:eastAsia="Arial" w:hAnsi="Arial" w:cs="Arial"/>
          <w:sz w:val="24"/>
          <w:szCs w:val="24"/>
        </w:rPr>
        <w:tab/>
        <w:t>(Pattern B)</w:t>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 xml:space="preserve">4:30 p.m. </w:t>
      </w:r>
      <w:r>
        <w:rPr>
          <w:rFonts w:ascii="Arial" w:eastAsia="Arial" w:hAnsi="Arial" w:cs="Arial"/>
          <w:sz w:val="24"/>
          <w:szCs w:val="24"/>
        </w:rPr>
        <w:tab/>
      </w:r>
      <w:r>
        <w:rPr>
          <w:rFonts w:ascii="Arial" w:eastAsia="Arial" w:hAnsi="Arial" w:cs="Arial"/>
          <w:sz w:val="24"/>
          <w:szCs w:val="24"/>
        </w:rPr>
        <w:tab/>
        <w:t>Draw</w:t>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4:45 p.m.</w:t>
      </w:r>
      <w:r>
        <w:rPr>
          <w:rFonts w:ascii="Arial" w:eastAsia="Arial" w:hAnsi="Arial" w:cs="Arial"/>
          <w:sz w:val="24"/>
          <w:szCs w:val="24"/>
        </w:rPr>
        <w:tab/>
      </w:r>
      <w:r>
        <w:rPr>
          <w:rFonts w:ascii="Arial" w:eastAsia="Arial" w:hAnsi="Arial" w:cs="Arial"/>
          <w:sz w:val="24"/>
          <w:szCs w:val="24"/>
        </w:rPr>
        <w:tab/>
        <w:t>Finals (Pattern A)</w:t>
      </w:r>
    </w:p>
    <w:p w:rsidR="00CE2C67" w:rsidRDefault="00FE606A">
      <w:pPr>
        <w:spacing w:after="0"/>
        <w:rPr>
          <w:rFonts w:ascii="Arial" w:eastAsia="Arial" w:hAnsi="Arial" w:cs="Arial"/>
          <w:sz w:val="24"/>
          <w:szCs w:val="24"/>
        </w:rPr>
      </w:pPr>
      <w:r>
        <w:rPr>
          <w:rFonts w:ascii="Arial" w:eastAsia="Arial" w:hAnsi="Arial" w:cs="Arial"/>
          <w:sz w:val="24"/>
          <w:szCs w:val="24"/>
        </w:rPr>
        <w:t>AWARDS ASAP</w:t>
      </w:r>
    </w:p>
    <w:p w:rsidR="00CE2C67" w:rsidRDefault="00FE606A">
      <w:pPr>
        <w:spacing w:after="0"/>
        <w:rPr>
          <w:rFonts w:ascii="Arial" w:eastAsia="Arial" w:hAnsi="Arial" w:cs="Arial"/>
          <w:sz w:val="24"/>
          <w:szCs w:val="24"/>
        </w:rPr>
      </w:pPr>
      <w:r>
        <w:rPr>
          <w:rFonts w:ascii="Arial" w:eastAsia="Arial" w:hAnsi="Arial" w:cs="Arial"/>
          <w:sz w:val="24"/>
          <w:szCs w:val="24"/>
        </w:rPr>
        <w:t>*Will collapse finals to one round if possible*</w:t>
      </w:r>
    </w:p>
    <w:p w:rsidR="00CE2C67" w:rsidRDefault="00CE2C67">
      <w:pPr>
        <w:spacing w:after="0"/>
        <w:rPr>
          <w:rFonts w:ascii="Arial" w:eastAsia="Arial" w:hAnsi="Arial" w:cs="Arial"/>
          <w:sz w:val="24"/>
          <w:szCs w:val="24"/>
          <w:highlight w:val="yellow"/>
        </w:rPr>
      </w:pPr>
    </w:p>
    <w:p w:rsidR="00CE2C67" w:rsidRDefault="00FE606A">
      <w:pPr>
        <w:spacing w:after="0"/>
        <w:rPr>
          <w:rFonts w:ascii="Arial" w:eastAsia="Arial" w:hAnsi="Arial" w:cs="Arial"/>
          <w:b/>
          <w:sz w:val="24"/>
          <w:szCs w:val="24"/>
          <w:u w:val="single"/>
        </w:rPr>
      </w:pPr>
      <w:r>
        <w:rPr>
          <w:rFonts w:ascii="Arial" w:eastAsia="Arial" w:hAnsi="Arial" w:cs="Arial"/>
          <w:b/>
          <w:sz w:val="24"/>
          <w:szCs w:val="24"/>
          <w:u w:val="single"/>
        </w:rPr>
        <w:t>Sunday, February 11, 2024</w:t>
      </w:r>
    </w:p>
    <w:p w:rsidR="00CE2C67" w:rsidRDefault="00FE606A">
      <w:pPr>
        <w:spacing w:after="0"/>
        <w:rPr>
          <w:rFonts w:ascii="Arial" w:eastAsia="Arial" w:hAnsi="Arial" w:cs="Arial"/>
          <w:sz w:val="24"/>
          <w:szCs w:val="24"/>
        </w:rPr>
      </w:pPr>
      <w:r>
        <w:rPr>
          <w:rFonts w:ascii="Arial" w:eastAsia="Arial" w:hAnsi="Arial" w:cs="Arial"/>
          <w:sz w:val="24"/>
          <w:szCs w:val="24"/>
        </w:rPr>
        <w:t>7:30- 8 a.m.</w:t>
      </w:r>
      <w:r>
        <w:rPr>
          <w:rFonts w:ascii="Arial" w:eastAsia="Arial" w:hAnsi="Arial" w:cs="Arial"/>
          <w:sz w:val="24"/>
          <w:szCs w:val="24"/>
        </w:rPr>
        <w:tab/>
      </w:r>
      <w:r>
        <w:rPr>
          <w:rFonts w:ascii="Arial" w:eastAsia="Arial" w:hAnsi="Arial" w:cs="Arial"/>
          <w:sz w:val="24"/>
          <w:szCs w:val="24"/>
        </w:rPr>
        <w:tab/>
        <w:t xml:space="preserve">IE registration </w:t>
      </w:r>
    </w:p>
    <w:p w:rsidR="00CE2C67" w:rsidRDefault="00FE606A">
      <w:pPr>
        <w:spacing w:after="0"/>
        <w:rPr>
          <w:rFonts w:ascii="Arial" w:eastAsia="Arial" w:hAnsi="Arial" w:cs="Arial"/>
          <w:sz w:val="24"/>
          <w:szCs w:val="24"/>
        </w:rPr>
      </w:pPr>
      <w:r>
        <w:rPr>
          <w:rFonts w:ascii="Arial" w:eastAsia="Arial" w:hAnsi="Arial" w:cs="Arial"/>
          <w:sz w:val="24"/>
          <w:szCs w:val="24"/>
        </w:rPr>
        <w:t>8:00 a.m.</w:t>
      </w: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sz w:val="24"/>
          <w:szCs w:val="24"/>
        </w:rPr>
        <w:t>Extemp</w:t>
      </w:r>
      <w:proofErr w:type="spellEnd"/>
      <w:r>
        <w:rPr>
          <w:rFonts w:ascii="Arial" w:eastAsia="Arial" w:hAnsi="Arial" w:cs="Arial"/>
          <w:sz w:val="24"/>
          <w:szCs w:val="24"/>
        </w:rPr>
        <w:t xml:space="preserve"> draw</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8:30 a.m.</w:t>
      </w:r>
      <w:r>
        <w:rPr>
          <w:rFonts w:ascii="Arial" w:eastAsia="Arial" w:hAnsi="Arial" w:cs="Arial"/>
          <w:sz w:val="24"/>
          <w:szCs w:val="24"/>
        </w:rPr>
        <w:tab/>
      </w:r>
      <w:r>
        <w:rPr>
          <w:rFonts w:ascii="Arial" w:eastAsia="Arial" w:hAnsi="Arial" w:cs="Arial"/>
          <w:sz w:val="24"/>
          <w:szCs w:val="24"/>
        </w:rPr>
        <w:tab/>
        <w:t>Round 1 (Pattern 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10:00 a.m.</w:t>
      </w:r>
      <w:r>
        <w:rPr>
          <w:rFonts w:ascii="Arial" w:eastAsia="Arial" w:hAnsi="Arial" w:cs="Arial"/>
          <w:sz w:val="24"/>
          <w:szCs w:val="24"/>
        </w:rPr>
        <w:tab/>
      </w:r>
      <w:r>
        <w:rPr>
          <w:rFonts w:ascii="Arial" w:eastAsia="Arial" w:hAnsi="Arial" w:cs="Arial"/>
          <w:sz w:val="24"/>
          <w:szCs w:val="24"/>
        </w:rPr>
        <w:tab/>
        <w:t>Round 1 (Pattern B)</w:t>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 xml:space="preserve">11:30 a.m. </w:t>
      </w:r>
      <w:r>
        <w:rPr>
          <w:rFonts w:ascii="Arial" w:eastAsia="Arial" w:hAnsi="Arial" w:cs="Arial"/>
          <w:sz w:val="24"/>
          <w:szCs w:val="24"/>
        </w:rPr>
        <w:tab/>
      </w:r>
      <w:r>
        <w:rPr>
          <w:rFonts w:ascii="Arial" w:eastAsia="Arial" w:hAnsi="Arial" w:cs="Arial"/>
          <w:sz w:val="24"/>
          <w:szCs w:val="24"/>
        </w:rPr>
        <w:tab/>
        <w:t>Round 2 (Pattern B)</w:t>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 xml:space="preserve">Lunch Break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1:15 p.m.</w:t>
      </w:r>
      <w:r>
        <w:rPr>
          <w:rFonts w:ascii="Arial" w:eastAsia="Arial" w:hAnsi="Arial" w:cs="Arial"/>
          <w:sz w:val="24"/>
          <w:szCs w:val="24"/>
        </w:rPr>
        <w:tab/>
      </w:r>
      <w:r>
        <w:rPr>
          <w:rFonts w:ascii="Arial" w:eastAsia="Arial" w:hAnsi="Arial" w:cs="Arial"/>
          <w:sz w:val="24"/>
          <w:szCs w:val="24"/>
        </w:rPr>
        <w:tab/>
        <w:t>Draw</w:t>
      </w:r>
      <w:r>
        <w:rPr>
          <w:rFonts w:ascii="Arial" w:eastAsia="Arial" w:hAnsi="Arial" w:cs="Arial"/>
          <w:sz w:val="24"/>
          <w:szCs w:val="24"/>
        </w:rPr>
        <w:tab/>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1:45 p.m.</w:t>
      </w:r>
      <w:r>
        <w:rPr>
          <w:rFonts w:ascii="Arial" w:eastAsia="Arial" w:hAnsi="Arial" w:cs="Arial"/>
          <w:sz w:val="24"/>
          <w:szCs w:val="24"/>
        </w:rPr>
        <w:tab/>
      </w:r>
      <w:r>
        <w:rPr>
          <w:rFonts w:ascii="Arial" w:eastAsia="Arial" w:hAnsi="Arial" w:cs="Arial"/>
          <w:sz w:val="24"/>
          <w:szCs w:val="24"/>
        </w:rPr>
        <w:tab/>
        <w:t>Round 2 (Pattern A)</w:t>
      </w:r>
    </w:p>
    <w:p w:rsidR="00CE2C67" w:rsidRDefault="00FE606A">
      <w:pPr>
        <w:spacing w:after="0"/>
        <w:rPr>
          <w:rFonts w:ascii="Arial" w:eastAsia="Arial" w:hAnsi="Arial" w:cs="Arial"/>
          <w:sz w:val="24"/>
          <w:szCs w:val="24"/>
        </w:rPr>
      </w:pPr>
      <w:r>
        <w:rPr>
          <w:rFonts w:ascii="Arial" w:eastAsia="Arial" w:hAnsi="Arial" w:cs="Arial"/>
          <w:sz w:val="24"/>
          <w:szCs w:val="24"/>
        </w:rPr>
        <w:t xml:space="preserve">3:00 p.m. </w:t>
      </w:r>
      <w:r>
        <w:rPr>
          <w:rFonts w:ascii="Arial" w:eastAsia="Arial" w:hAnsi="Arial" w:cs="Arial"/>
          <w:sz w:val="24"/>
          <w:szCs w:val="24"/>
        </w:rPr>
        <w:tab/>
      </w:r>
      <w:r>
        <w:rPr>
          <w:rFonts w:ascii="Arial" w:eastAsia="Arial" w:hAnsi="Arial" w:cs="Arial"/>
          <w:sz w:val="24"/>
          <w:szCs w:val="24"/>
        </w:rPr>
        <w:tab/>
        <w:t>Finals (Pattern B)</w:t>
      </w:r>
      <w:r>
        <w:rPr>
          <w:rFonts w:ascii="Arial" w:eastAsia="Arial" w:hAnsi="Arial" w:cs="Arial"/>
          <w:sz w:val="24"/>
          <w:szCs w:val="24"/>
        </w:rPr>
        <w:tab/>
      </w:r>
    </w:p>
    <w:p w:rsidR="00CE2C67" w:rsidRDefault="00FE606A">
      <w:pPr>
        <w:spacing w:after="0"/>
        <w:rPr>
          <w:rFonts w:ascii="Arial" w:eastAsia="Arial" w:hAnsi="Arial" w:cs="Arial"/>
          <w:sz w:val="24"/>
          <w:szCs w:val="24"/>
        </w:rPr>
      </w:pPr>
      <w:r>
        <w:rPr>
          <w:rFonts w:ascii="Arial" w:eastAsia="Arial" w:hAnsi="Arial" w:cs="Arial"/>
          <w:sz w:val="24"/>
          <w:szCs w:val="24"/>
        </w:rPr>
        <w:t xml:space="preserve">4:15 p.m. </w:t>
      </w:r>
      <w:r>
        <w:rPr>
          <w:rFonts w:ascii="Arial" w:eastAsia="Arial" w:hAnsi="Arial" w:cs="Arial"/>
          <w:sz w:val="24"/>
          <w:szCs w:val="24"/>
        </w:rPr>
        <w:tab/>
      </w:r>
      <w:r>
        <w:rPr>
          <w:rFonts w:ascii="Arial" w:eastAsia="Arial" w:hAnsi="Arial" w:cs="Arial"/>
          <w:sz w:val="24"/>
          <w:szCs w:val="24"/>
        </w:rPr>
        <w:tab/>
        <w:t>Draw</w:t>
      </w:r>
    </w:p>
    <w:p w:rsidR="00CE2C67" w:rsidRDefault="00FE606A">
      <w:pPr>
        <w:spacing w:after="0"/>
        <w:rPr>
          <w:rFonts w:ascii="Arial" w:eastAsia="Arial" w:hAnsi="Arial" w:cs="Arial"/>
          <w:sz w:val="24"/>
          <w:szCs w:val="24"/>
        </w:rPr>
      </w:pPr>
      <w:r>
        <w:rPr>
          <w:rFonts w:ascii="Arial" w:eastAsia="Arial" w:hAnsi="Arial" w:cs="Arial"/>
          <w:sz w:val="24"/>
          <w:szCs w:val="24"/>
        </w:rPr>
        <w:t xml:space="preserve">4:30 p.m. </w:t>
      </w:r>
      <w:r>
        <w:rPr>
          <w:rFonts w:ascii="Arial" w:eastAsia="Arial" w:hAnsi="Arial" w:cs="Arial"/>
          <w:sz w:val="24"/>
          <w:szCs w:val="24"/>
        </w:rPr>
        <w:tab/>
      </w:r>
      <w:r>
        <w:rPr>
          <w:rFonts w:ascii="Arial" w:eastAsia="Arial" w:hAnsi="Arial" w:cs="Arial"/>
          <w:sz w:val="24"/>
          <w:szCs w:val="24"/>
        </w:rPr>
        <w:tab/>
        <w:t>Finals (Pattern A)</w:t>
      </w:r>
    </w:p>
    <w:p w:rsidR="00CE2C67" w:rsidRDefault="00FE606A">
      <w:pPr>
        <w:spacing w:after="0"/>
        <w:rPr>
          <w:rFonts w:ascii="Arial" w:eastAsia="Arial" w:hAnsi="Arial" w:cs="Arial"/>
          <w:b/>
          <w:sz w:val="24"/>
          <w:szCs w:val="24"/>
          <w:u w:val="single"/>
        </w:rPr>
      </w:pPr>
      <w:r>
        <w:rPr>
          <w:rFonts w:ascii="Arial" w:eastAsia="Arial" w:hAnsi="Arial" w:cs="Arial"/>
          <w:sz w:val="24"/>
          <w:szCs w:val="24"/>
        </w:rPr>
        <w:t>AWARDS ASAP</w:t>
      </w:r>
    </w:p>
    <w:p w:rsidR="00CE2C67" w:rsidRDefault="00FE606A">
      <w:pPr>
        <w:spacing w:after="0"/>
      </w:pPr>
      <w:r>
        <w:rPr>
          <w:rFonts w:ascii="Arial" w:eastAsia="Arial" w:hAnsi="Arial" w:cs="Arial"/>
          <w:sz w:val="24"/>
          <w:szCs w:val="24"/>
        </w:rPr>
        <w:t>*Will collapse finals to one round if possible*</w:t>
      </w:r>
    </w:p>
    <w:sectPr w:rsidR="00CE2C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B7A49"/>
    <w:multiLevelType w:val="multilevel"/>
    <w:tmpl w:val="4ADAF7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67"/>
    <w:rsid w:val="00CE2C67"/>
    <w:rsid w:val="00FE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E70F"/>
  <w15:docId w15:val="{10712499-D09D-4925-83A1-17AFA6CB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center"/>
      <w:outlineLvl w:val="0"/>
    </w:pPr>
    <w:rPr>
      <w:b/>
    </w:rPr>
  </w:style>
  <w:style w:type="paragraph" w:styleId="Heading2">
    <w:name w:val="heading 2"/>
    <w:basedOn w:val="Normal"/>
    <w:next w:val="Normal"/>
    <w:uiPriority w:val="9"/>
    <w:semiHidden/>
    <w:unhideWhenUsed/>
    <w:qFormat/>
    <w:pPr>
      <w:keepNext/>
      <w:keepLines/>
      <w:spacing w:before="40"/>
      <w:jc w:val="center"/>
      <w:outlineLvl w:val="1"/>
    </w:pPr>
    <w:rPr>
      <w:b/>
    </w:rPr>
  </w:style>
  <w:style w:type="paragraph" w:styleId="Heading3">
    <w:name w:val="heading 3"/>
    <w:basedOn w:val="Normal"/>
    <w:next w:val="Normal"/>
    <w:uiPriority w:val="9"/>
    <w:semiHidden/>
    <w:unhideWhenUsed/>
    <w:qFormat/>
    <w:pPr>
      <w:keepNext/>
      <w:keepLines/>
      <w:spacing w:before="40"/>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ech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5Fb+Zi9A64fo6z3pzWpuwh8egw==">CgMxLjA4AHIhMWJ1dEtoZFVzQ0ZQcldRU2ZidlNsZm85QUxudzIwYUpT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Cameron University</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Stringer</dc:creator>
  <cp:lastModifiedBy>Katie Stringer</cp:lastModifiedBy>
  <cp:revision>2</cp:revision>
  <dcterms:created xsi:type="dcterms:W3CDTF">2024-01-12T18:55:00Z</dcterms:created>
  <dcterms:modified xsi:type="dcterms:W3CDTF">2024-01-12T18:55:00Z</dcterms:modified>
</cp:coreProperties>
</file>